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Jack Snider: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  Regular Meeting Agenda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Thursday, February 9, 2023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II.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 Public Comment: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Addition to the Agenda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E. Surplus Equipment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F. Monthly Meetings: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2B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</w:t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MnqOWvFT/ePIECbm7GUoBNqUYg==">AMUW2mV5+BlRE8c5EIP6MejDz3Jump0bqs0KX6a9NKK50JDteXT0Rc/el7yGdZf8jMtogXtiwRWnNTiPXacnIpZjF6Szlben+auFakAVMahB5B6pcy+MH74=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